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195C29">
        <w:rPr>
          <w:sz w:val="26"/>
          <w:szCs w:val="26"/>
        </w:rPr>
        <w:t>104</w:t>
      </w:r>
      <w:bookmarkStart w:id="0" w:name="_GoBack"/>
      <w:bookmarkEnd w:id="0"/>
      <w:r w:rsidR="0057159C" w:rsidRPr="009B2ED2">
        <w:rPr>
          <w:sz w:val="26"/>
          <w:szCs w:val="26"/>
        </w:rPr>
        <w:t xml:space="preserve">/А </w:t>
      </w:r>
    </w:p>
    <w:p w:rsidR="00E71F19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</w:t>
      </w:r>
      <w:r w:rsidR="00B55B7D">
        <w:rPr>
          <w:sz w:val="26"/>
          <w:szCs w:val="26"/>
        </w:rPr>
        <w:t>10</w:t>
      </w:r>
      <w:r w:rsidR="00D83268">
        <w:rPr>
          <w:sz w:val="26"/>
          <w:szCs w:val="26"/>
        </w:rPr>
        <w:t>.12</w:t>
      </w:r>
      <w:r w:rsidRPr="009B2ED2">
        <w:rPr>
          <w:sz w:val="26"/>
          <w:szCs w:val="26"/>
        </w:rPr>
        <w:t xml:space="preserve">.2018 № </w:t>
      </w:r>
      <w:r w:rsidR="00B55B7D">
        <w:rPr>
          <w:sz w:val="26"/>
          <w:szCs w:val="26"/>
        </w:rPr>
        <w:t>428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B55B7D">
        <w:rPr>
          <w:sz w:val="26"/>
          <w:szCs w:val="26"/>
        </w:rPr>
        <w:t>Социальное и демографическое развитие города</w:t>
      </w:r>
      <w:r w:rsidRPr="009B2ED2">
        <w:rPr>
          <w:sz w:val="26"/>
          <w:szCs w:val="26"/>
        </w:rPr>
        <w:t xml:space="preserve"> Пыть-Ях</w:t>
      </w:r>
      <w:r w:rsidR="00B55B7D">
        <w:rPr>
          <w:sz w:val="26"/>
          <w:szCs w:val="26"/>
        </w:rPr>
        <w:t>а</w:t>
      </w:r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 xml:space="preserve">от </w:t>
      </w:r>
      <w:r w:rsidR="00B55B7D">
        <w:rPr>
          <w:sz w:val="26"/>
          <w:szCs w:val="26"/>
        </w:rPr>
        <w:t>02.06</w:t>
      </w:r>
      <w:r w:rsidR="00E71F19">
        <w:rPr>
          <w:sz w:val="26"/>
          <w:szCs w:val="26"/>
        </w:rPr>
        <w:t>.202</w:t>
      </w:r>
      <w:r w:rsidR="00B55B7D">
        <w:rPr>
          <w:sz w:val="26"/>
          <w:szCs w:val="26"/>
        </w:rPr>
        <w:t>1</w:t>
      </w:r>
      <w:r w:rsidR="00EE3320" w:rsidRPr="009B2ED2">
        <w:rPr>
          <w:sz w:val="26"/>
          <w:szCs w:val="26"/>
        </w:rPr>
        <w:t xml:space="preserve"> № </w:t>
      </w:r>
      <w:r w:rsidR="00B55B7D">
        <w:rPr>
          <w:sz w:val="26"/>
          <w:szCs w:val="26"/>
        </w:rPr>
        <w:t>231</w:t>
      </w:r>
      <w:r w:rsidR="00EE3320" w:rsidRPr="009B2ED2">
        <w:rPr>
          <w:sz w:val="26"/>
          <w:szCs w:val="26"/>
        </w:rPr>
        <w:t>-па</w:t>
      </w:r>
      <w:r w:rsidR="0067302F">
        <w:rPr>
          <w:sz w:val="26"/>
          <w:szCs w:val="26"/>
        </w:rPr>
        <w:t xml:space="preserve">, от </w:t>
      </w:r>
      <w:r w:rsidR="00B55B7D">
        <w:rPr>
          <w:sz w:val="26"/>
          <w:szCs w:val="26"/>
        </w:rPr>
        <w:t>20.08</w:t>
      </w:r>
      <w:r w:rsidR="0067302F">
        <w:rPr>
          <w:sz w:val="26"/>
          <w:szCs w:val="26"/>
        </w:rPr>
        <w:t xml:space="preserve">.2021 № </w:t>
      </w:r>
      <w:r w:rsidR="00B55B7D">
        <w:rPr>
          <w:sz w:val="26"/>
          <w:szCs w:val="26"/>
        </w:rPr>
        <w:t>391</w:t>
      </w:r>
      <w:r w:rsidR="0067302F">
        <w:rPr>
          <w:sz w:val="26"/>
          <w:szCs w:val="26"/>
        </w:rPr>
        <w:t>-па</w:t>
      </w:r>
      <w:r w:rsidR="001E4EF4">
        <w:rPr>
          <w:sz w:val="26"/>
          <w:szCs w:val="26"/>
        </w:rPr>
        <w:t xml:space="preserve">, от </w:t>
      </w:r>
      <w:r w:rsidR="00B55B7D">
        <w:rPr>
          <w:sz w:val="26"/>
          <w:szCs w:val="26"/>
        </w:rPr>
        <w:t>11.10</w:t>
      </w:r>
      <w:r w:rsidR="001E4EF4">
        <w:rPr>
          <w:sz w:val="26"/>
          <w:szCs w:val="26"/>
        </w:rPr>
        <w:t xml:space="preserve">.2021 № </w:t>
      </w:r>
      <w:r w:rsidR="00B55B7D">
        <w:rPr>
          <w:sz w:val="26"/>
          <w:szCs w:val="26"/>
        </w:rPr>
        <w:t>469</w:t>
      </w:r>
      <w:r w:rsidR="001E4EF4">
        <w:rPr>
          <w:sz w:val="26"/>
          <w:szCs w:val="26"/>
        </w:rPr>
        <w:t>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E71F19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1E4EF4">
        <w:rPr>
          <w:sz w:val="26"/>
          <w:szCs w:val="26"/>
        </w:rPr>
        <w:t>29.12</w:t>
      </w:r>
      <w:r w:rsidR="0067302F">
        <w:rPr>
          <w:sz w:val="26"/>
          <w:szCs w:val="26"/>
        </w:rPr>
        <w:t>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B55B7D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D83268" w:rsidRPr="009B2ED2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B55B7D" w:rsidRPr="009B2ED2">
        <w:rPr>
          <w:sz w:val="26"/>
          <w:szCs w:val="26"/>
        </w:rPr>
        <w:t xml:space="preserve">от </w:t>
      </w:r>
      <w:r w:rsidR="00B55B7D">
        <w:rPr>
          <w:sz w:val="26"/>
          <w:szCs w:val="26"/>
        </w:rPr>
        <w:t>10.12</w:t>
      </w:r>
      <w:r w:rsidR="00B55B7D" w:rsidRPr="009B2ED2">
        <w:rPr>
          <w:sz w:val="26"/>
          <w:szCs w:val="26"/>
        </w:rPr>
        <w:t xml:space="preserve">.2018 № </w:t>
      </w:r>
      <w:r w:rsidR="00B55B7D">
        <w:rPr>
          <w:sz w:val="26"/>
          <w:szCs w:val="26"/>
        </w:rPr>
        <w:t>428</w:t>
      </w:r>
      <w:r w:rsidR="00B55B7D" w:rsidRPr="009B2ED2">
        <w:rPr>
          <w:sz w:val="26"/>
          <w:szCs w:val="26"/>
        </w:rPr>
        <w:t>-па «Об утверждении муниципальной программы «</w:t>
      </w:r>
      <w:r w:rsidR="00B55B7D">
        <w:rPr>
          <w:sz w:val="26"/>
          <w:szCs w:val="26"/>
        </w:rPr>
        <w:t>Социальное и демографическое развитие города</w:t>
      </w:r>
      <w:r w:rsidR="00B55B7D" w:rsidRPr="009B2ED2">
        <w:rPr>
          <w:sz w:val="26"/>
          <w:szCs w:val="26"/>
        </w:rPr>
        <w:t xml:space="preserve"> Пыть-Ях</w:t>
      </w:r>
      <w:r w:rsidR="00B55B7D">
        <w:rPr>
          <w:sz w:val="26"/>
          <w:szCs w:val="26"/>
        </w:rPr>
        <w:t>а</w:t>
      </w:r>
      <w:r w:rsidR="00B55B7D" w:rsidRPr="009B2ED2">
        <w:rPr>
          <w:sz w:val="26"/>
          <w:szCs w:val="26"/>
        </w:rPr>
        <w:t xml:space="preserve">» (в ред. от </w:t>
      </w:r>
      <w:r w:rsidR="00B55B7D">
        <w:rPr>
          <w:sz w:val="26"/>
          <w:szCs w:val="26"/>
        </w:rPr>
        <w:t>02.06.2021</w:t>
      </w:r>
      <w:r w:rsidR="00B55B7D" w:rsidRPr="009B2ED2">
        <w:rPr>
          <w:sz w:val="26"/>
          <w:szCs w:val="26"/>
        </w:rPr>
        <w:t xml:space="preserve"> № </w:t>
      </w:r>
      <w:r w:rsidR="00B55B7D">
        <w:rPr>
          <w:sz w:val="26"/>
          <w:szCs w:val="26"/>
        </w:rPr>
        <w:t>231</w:t>
      </w:r>
      <w:r w:rsidR="00B55B7D" w:rsidRPr="009B2ED2">
        <w:rPr>
          <w:sz w:val="26"/>
          <w:szCs w:val="26"/>
        </w:rPr>
        <w:t>-па</w:t>
      </w:r>
      <w:r w:rsidR="00B55B7D">
        <w:rPr>
          <w:sz w:val="26"/>
          <w:szCs w:val="26"/>
        </w:rPr>
        <w:t>, от 20.08.2021 № 391-па, от 11.10.2021    № 469-па</w:t>
      </w:r>
      <w:r w:rsidR="00B55B7D" w:rsidRPr="009B2ED2">
        <w:rPr>
          <w:sz w:val="26"/>
          <w:szCs w:val="26"/>
        </w:rPr>
        <w:t>)</w:t>
      </w:r>
      <w:r w:rsidR="00E71F19" w:rsidRP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6913A8">
        <w:rPr>
          <w:sz w:val="26"/>
          <w:szCs w:val="26"/>
        </w:rPr>
        <w:t>28.12</w:t>
      </w:r>
      <w:r w:rsidR="00A24582">
        <w:rPr>
          <w:sz w:val="26"/>
          <w:szCs w:val="26"/>
        </w:rPr>
        <w:t>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</w:t>
      </w:r>
      <w:r w:rsidR="003F6440">
        <w:rPr>
          <w:sz w:val="26"/>
          <w:szCs w:val="26"/>
        </w:rPr>
        <w:t xml:space="preserve"> (с изм.)</w:t>
      </w:r>
      <w:r w:rsidRPr="009B2ED2">
        <w:rPr>
          <w:sz w:val="26"/>
          <w:szCs w:val="26"/>
        </w:rPr>
        <w:t>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F004F5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E34295">
        <w:rPr>
          <w:sz w:val="26"/>
          <w:szCs w:val="26"/>
        </w:rPr>
        <w:t xml:space="preserve">, </w:t>
      </w:r>
      <w:r w:rsidR="00A46EE8" w:rsidRPr="00536D29">
        <w:rPr>
          <w:sz w:val="26"/>
          <w:szCs w:val="26"/>
        </w:rPr>
        <w:t>справк</w:t>
      </w:r>
      <w:r w:rsidR="00B55B7D">
        <w:rPr>
          <w:sz w:val="26"/>
          <w:szCs w:val="26"/>
        </w:rPr>
        <w:t>и</w:t>
      </w:r>
      <w:r w:rsidR="00A46EE8" w:rsidRPr="00536D29">
        <w:rPr>
          <w:sz w:val="26"/>
          <w:szCs w:val="26"/>
        </w:rPr>
        <w:t xml:space="preserve"> об изменении показателей сводной бюджетной росписи расходов.</w:t>
      </w:r>
      <w:r w:rsidR="00484699" w:rsidRPr="00536D29">
        <w:rPr>
          <w:sz w:val="26"/>
          <w:szCs w:val="26"/>
        </w:rPr>
        <w:t xml:space="preserve"> </w:t>
      </w:r>
      <w:r w:rsidRPr="00536D29">
        <w:rPr>
          <w:sz w:val="26"/>
          <w:szCs w:val="26"/>
        </w:rPr>
        <w:t>Эксперты к проведению экспертизы не привлекались.</w:t>
      </w:r>
      <w:r w:rsidRPr="009B2ED2">
        <w:rPr>
          <w:sz w:val="26"/>
          <w:szCs w:val="26"/>
        </w:rPr>
        <w:t xml:space="preserve"> </w:t>
      </w:r>
    </w:p>
    <w:p w:rsidR="00E91595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>Внесение изменений в муниципальную программу связано с</w:t>
      </w:r>
      <w:r w:rsidR="00F004F5">
        <w:rPr>
          <w:sz w:val="26"/>
          <w:szCs w:val="26"/>
        </w:rPr>
        <w:t xml:space="preserve"> </w:t>
      </w:r>
      <w:r w:rsidR="00B55B7D">
        <w:rPr>
          <w:sz w:val="26"/>
          <w:szCs w:val="26"/>
        </w:rPr>
        <w:t>уменьшением</w:t>
      </w:r>
      <w:r w:rsidR="00D83268">
        <w:rPr>
          <w:sz w:val="26"/>
          <w:szCs w:val="26"/>
        </w:rPr>
        <w:t xml:space="preserve"> объемов финансирования программы в 2021</w:t>
      </w:r>
      <w:r w:rsidR="006913A8">
        <w:rPr>
          <w:sz w:val="26"/>
          <w:szCs w:val="26"/>
        </w:rPr>
        <w:t xml:space="preserve"> году</w:t>
      </w:r>
      <w:r w:rsidR="00B55B7D">
        <w:rPr>
          <w:sz w:val="26"/>
          <w:szCs w:val="26"/>
        </w:rPr>
        <w:t xml:space="preserve"> на</w:t>
      </w:r>
      <w:r w:rsidR="00E91595">
        <w:rPr>
          <w:sz w:val="26"/>
          <w:szCs w:val="26"/>
        </w:rPr>
        <w:t xml:space="preserve"> 4 457,8 тыс. руб. («-» 4 034,8 тыс. руб. средства бюджета автономного округа, «-» 13,0 тыс. руб. средства местного бюджета, «-» 410,0 тыс. руб. средства иных источников финансирования)</w:t>
      </w:r>
      <w:r w:rsidR="00E91595" w:rsidRPr="00E91595">
        <w:rPr>
          <w:sz w:val="26"/>
          <w:szCs w:val="26"/>
        </w:rPr>
        <w:t xml:space="preserve"> </w:t>
      </w:r>
      <w:r w:rsidR="00E91595">
        <w:rPr>
          <w:sz w:val="26"/>
          <w:szCs w:val="26"/>
        </w:rPr>
        <w:t>в том числе:</w:t>
      </w:r>
    </w:p>
    <w:p w:rsidR="00E34295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F27CA8"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 w:rsidR="00E91595">
        <w:rPr>
          <w:sz w:val="26"/>
          <w:szCs w:val="26"/>
        </w:rPr>
        <w:t>1.1.1.</w:t>
      </w:r>
      <w:r w:rsidR="006913A8">
        <w:rPr>
          <w:sz w:val="26"/>
          <w:szCs w:val="26"/>
        </w:rPr>
        <w:t xml:space="preserve"> </w:t>
      </w:r>
      <w:r w:rsidR="003934A3" w:rsidRPr="009B2ED2">
        <w:rPr>
          <w:sz w:val="26"/>
          <w:szCs w:val="26"/>
        </w:rPr>
        <w:t>«</w:t>
      </w:r>
      <w:r w:rsidR="00E91595">
        <w:rPr>
          <w:sz w:val="26"/>
          <w:szCs w:val="26"/>
        </w:rPr>
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 оставшихся без попечения родителей, усыновителям, приемным родителям</w:t>
      </w:r>
      <w:r w:rsidR="00D83268"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E91595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E91595">
        <w:rPr>
          <w:sz w:val="26"/>
          <w:szCs w:val="26"/>
        </w:rPr>
        <w:t>3 421,9</w:t>
      </w:r>
      <w:r w:rsidRPr="009B2ED2">
        <w:rPr>
          <w:sz w:val="26"/>
          <w:szCs w:val="26"/>
        </w:rPr>
        <w:t xml:space="preserve"> тыс. руб.,</w:t>
      </w:r>
      <w:r w:rsidR="00201E8A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 бюджета</w:t>
      </w:r>
      <w:r w:rsidR="00E91595">
        <w:rPr>
          <w:sz w:val="26"/>
          <w:szCs w:val="26"/>
        </w:rPr>
        <w:t xml:space="preserve"> автономного округа</w:t>
      </w:r>
      <w:r w:rsidR="006350C7">
        <w:rPr>
          <w:sz w:val="26"/>
          <w:szCs w:val="26"/>
        </w:rPr>
        <w:t xml:space="preserve"> (</w:t>
      </w:r>
      <w:r w:rsidR="006350C7" w:rsidRPr="00714603">
        <w:rPr>
          <w:sz w:val="26"/>
          <w:szCs w:val="26"/>
        </w:rPr>
        <w:t>справк</w:t>
      </w:r>
      <w:r w:rsidR="00345FD2">
        <w:rPr>
          <w:sz w:val="26"/>
          <w:szCs w:val="26"/>
        </w:rPr>
        <w:t>и</w:t>
      </w:r>
      <w:r w:rsidR="006350C7" w:rsidRPr="00714603">
        <w:rPr>
          <w:sz w:val="26"/>
          <w:szCs w:val="26"/>
        </w:rPr>
        <w:t xml:space="preserve"> об изменении показателей сводной бюджетной росписи </w:t>
      </w:r>
      <w:r w:rsidR="006350C7" w:rsidRPr="00714603">
        <w:rPr>
          <w:sz w:val="26"/>
          <w:szCs w:val="26"/>
        </w:rPr>
        <w:lastRenderedPageBreak/>
        <w:t>расходов на 2021 год и на плановый период 2022 и 2023 годов от 29.11.2021 № 040/06/105,</w:t>
      </w:r>
      <w:r w:rsidR="006350C7" w:rsidRPr="006350C7">
        <w:rPr>
          <w:sz w:val="26"/>
          <w:szCs w:val="26"/>
          <w:highlight w:val="yellow"/>
        </w:rPr>
        <w:t xml:space="preserve"> </w:t>
      </w:r>
      <w:r w:rsidR="00345FD2">
        <w:rPr>
          <w:sz w:val="26"/>
          <w:szCs w:val="26"/>
        </w:rPr>
        <w:t>от 23.12.2021 № 040/07/27</w:t>
      </w:r>
      <w:r w:rsidR="006350C7">
        <w:rPr>
          <w:sz w:val="26"/>
          <w:szCs w:val="26"/>
        </w:rPr>
        <w:t>)</w:t>
      </w:r>
      <w:r w:rsidR="00E34295">
        <w:rPr>
          <w:sz w:val="26"/>
          <w:szCs w:val="26"/>
        </w:rPr>
        <w:t>;</w:t>
      </w:r>
    </w:p>
    <w:p w:rsidR="00FC35B2" w:rsidRDefault="00FC35B2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 w:rsidR="006350C7">
        <w:rPr>
          <w:sz w:val="26"/>
          <w:szCs w:val="26"/>
        </w:rPr>
        <w:t>1.1.</w:t>
      </w:r>
      <w:r w:rsidR="009A27B9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«</w:t>
      </w:r>
      <w:r w:rsidR="006350C7">
        <w:rPr>
          <w:sz w:val="26"/>
          <w:szCs w:val="26"/>
        </w:rPr>
        <w:t>Осуществление деятельности по опеке и попечительству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98716B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98716B">
        <w:rPr>
          <w:sz w:val="26"/>
          <w:szCs w:val="26"/>
        </w:rPr>
        <w:t>13,0</w:t>
      </w:r>
      <w:r w:rsidRPr="009B2ED2">
        <w:rPr>
          <w:sz w:val="26"/>
          <w:szCs w:val="26"/>
        </w:rPr>
        <w:t xml:space="preserve"> тыс. руб., средства местного бюджета</w:t>
      </w:r>
      <w:r w:rsidR="0098716B">
        <w:rPr>
          <w:sz w:val="26"/>
          <w:szCs w:val="26"/>
        </w:rPr>
        <w:t>, (приведено в соответствие с решением</w:t>
      </w:r>
      <w:r w:rsidR="0098716B" w:rsidRPr="0098716B">
        <w:rPr>
          <w:sz w:val="26"/>
          <w:szCs w:val="26"/>
        </w:rPr>
        <w:t xml:space="preserve"> </w:t>
      </w:r>
      <w:r w:rsidR="0098716B" w:rsidRPr="009B2ED2">
        <w:rPr>
          <w:sz w:val="26"/>
          <w:szCs w:val="26"/>
        </w:rPr>
        <w:t>Думы города Пыть-Яха от 1</w:t>
      </w:r>
      <w:r w:rsidR="0098716B">
        <w:rPr>
          <w:sz w:val="26"/>
          <w:szCs w:val="26"/>
        </w:rPr>
        <w:t>4</w:t>
      </w:r>
      <w:r w:rsidR="0098716B" w:rsidRPr="009B2ED2">
        <w:rPr>
          <w:sz w:val="26"/>
          <w:szCs w:val="26"/>
        </w:rPr>
        <w:t>.12.20</w:t>
      </w:r>
      <w:r w:rsidR="0098716B">
        <w:rPr>
          <w:sz w:val="26"/>
          <w:szCs w:val="26"/>
        </w:rPr>
        <w:t>20</w:t>
      </w:r>
      <w:r w:rsidR="0098716B" w:rsidRPr="009B2ED2">
        <w:rPr>
          <w:sz w:val="26"/>
          <w:szCs w:val="26"/>
        </w:rPr>
        <w:t xml:space="preserve"> № </w:t>
      </w:r>
      <w:r w:rsidR="0098716B">
        <w:rPr>
          <w:sz w:val="26"/>
          <w:szCs w:val="26"/>
        </w:rPr>
        <w:t>357</w:t>
      </w:r>
      <w:r w:rsidR="0098716B" w:rsidRPr="009B2ED2">
        <w:rPr>
          <w:sz w:val="26"/>
          <w:szCs w:val="26"/>
        </w:rPr>
        <w:t xml:space="preserve"> «О бюджете города Пыть-Яха на 202</w:t>
      </w:r>
      <w:r w:rsidR="0098716B">
        <w:rPr>
          <w:sz w:val="26"/>
          <w:szCs w:val="26"/>
        </w:rPr>
        <w:t>1</w:t>
      </w:r>
      <w:r w:rsidR="0098716B" w:rsidRPr="009B2ED2">
        <w:rPr>
          <w:sz w:val="26"/>
          <w:szCs w:val="26"/>
        </w:rPr>
        <w:t xml:space="preserve"> год и на плановый период 202</w:t>
      </w:r>
      <w:r w:rsidR="0098716B">
        <w:rPr>
          <w:sz w:val="26"/>
          <w:szCs w:val="26"/>
        </w:rPr>
        <w:t>2</w:t>
      </w:r>
      <w:r w:rsidR="0098716B" w:rsidRPr="009B2ED2">
        <w:rPr>
          <w:sz w:val="26"/>
          <w:szCs w:val="26"/>
        </w:rPr>
        <w:t xml:space="preserve"> и 202</w:t>
      </w:r>
      <w:r w:rsidR="0098716B">
        <w:rPr>
          <w:sz w:val="26"/>
          <w:szCs w:val="26"/>
        </w:rPr>
        <w:t>3</w:t>
      </w:r>
      <w:r w:rsidR="0098716B" w:rsidRPr="009B2ED2">
        <w:rPr>
          <w:sz w:val="26"/>
          <w:szCs w:val="26"/>
        </w:rPr>
        <w:t xml:space="preserve"> годов»</w:t>
      </w:r>
      <w:r w:rsidR="0098716B">
        <w:rPr>
          <w:sz w:val="26"/>
          <w:szCs w:val="26"/>
        </w:rPr>
        <w:t xml:space="preserve"> (в ред. от </w:t>
      </w:r>
      <w:r w:rsidR="00CF0F6F">
        <w:rPr>
          <w:sz w:val="26"/>
          <w:szCs w:val="26"/>
        </w:rPr>
        <w:t>27.12</w:t>
      </w:r>
      <w:r w:rsidR="0098716B">
        <w:rPr>
          <w:sz w:val="26"/>
          <w:szCs w:val="26"/>
        </w:rPr>
        <w:t xml:space="preserve">.2021 № </w:t>
      </w:r>
      <w:r w:rsidR="00CF0F6F">
        <w:rPr>
          <w:sz w:val="26"/>
          <w:szCs w:val="26"/>
        </w:rPr>
        <w:t>41</w:t>
      </w:r>
      <w:r w:rsidR="0098716B">
        <w:rPr>
          <w:sz w:val="26"/>
          <w:szCs w:val="26"/>
        </w:rPr>
        <w:t>));</w:t>
      </w:r>
    </w:p>
    <w:p w:rsidR="0098716B" w:rsidRDefault="0098716B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1.1.5.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Субсидия некоммерческим организациям (за исключением муниципальных учреждений), осуществляющим полномочие органа опеки и попечительства»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37,4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 бюджета</w:t>
      </w:r>
      <w:r>
        <w:rPr>
          <w:sz w:val="26"/>
          <w:szCs w:val="26"/>
        </w:rPr>
        <w:t xml:space="preserve"> автономного округа (</w:t>
      </w:r>
      <w:r w:rsidR="00E43BF0">
        <w:rPr>
          <w:sz w:val="26"/>
          <w:szCs w:val="26"/>
        </w:rPr>
        <w:t>приведено в соответствие с решением</w:t>
      </w:r>
      <w:r w:rsidR="00E43BF0" w:rsidRPr="0098716B">
        <w:rPr>
          <w:sz w:val="26"/>
          <w:szCs w:val="26"/>
        </w:rPr>
        <w:t xml:space="preserve"> </w:t>
      </w:r>
      <w:r w:rsidR="00E43BF0" w:rsidRPr="009B2ED2">
        <w:rPr>
          <w:sz w:val="26"/>
          <w:szCs w:val="26"/>
        </w:rPr>
        <w:t>Думы города Пыть-Яха от 1</w:t>
      </w:r>
      <w:r w:rsidR="00E43BF0">
        <w:rPr>
          <w:sz w:val="26"/>
          <w:szCs w:val="26"/>
        </w:rPr>
        <w:t>4</w:t>
      </w:r>
      <w:r w:rsidR="00E43BF0" w:rsidRPr="009B2ED2">
        <w:rPr>
          <w:sz w:val="26"/>
          <w:szCs w:val="26"/>
        </w:rPr>
        <w:t>.12.20</w:t>
      </w:r>
      <w:r w:rsidR="00E43BF0">
        <w:rPr>
          <w:sz w:val="26"/>
          <w:szCs w:val="26"/>
        </w:rPr>
        <w:t>20</w:t>
      </w:r>
      <w:r w:rsidR="00E43BF0" w:rsidRPr="009B2ED2">
        <w:rPr>
          <w:sz w:val="26"/>
          <w:szCs w:val="26"/>
        </w:rPr>
        <w:t xml:space="preserve"> № </w:t>
      </w:r>
      <w:r w:rsidR="00E43BF0">
        <w:rPr>
          <w:sz w:val="26"/>
          <w:szCs w:val="26"/>
        </w:rPr>
        <w:t>357</w:t>
      </w:r>
      <w:r w:rsidR="00E43BF0" w:rsidRPr="009B2ED2">
        <w:rPr>
          <w:sz w:val="26"/>
          <w:szCs w:val="26"/>
        </w:rPr>
        <w:t xml:space="preserve"> «О бюджете города Пыть-Яха на 202</w:t>
      </w:r>
      <w:r w:rsidR="00E43BF0">
        <w:rPr>
          <w:sz w:val="26"/>
          <w:szCs w:val="26"/>
        </w:rPr>
        <w:t>1</w:t>
      </w:r>
      <w:r w:rsidR="00E43BF0" w:rsidRPr="009B2ED2">
        <w:rPr>
          <w:sz w:val="26"/>
          <w:szCs w:val="26"/>
        </w:rPr>
        <w:t xml:space="preserve"> год и на плановый период 202</w:t>
      </w:r>
      <w:r w:rsidR="00E43BF0">
        <w:rPr>
          <w:sz w:val="26"/>
          <w:szCs w:val="26"/>
        </w:rPr>
        <w:t>2</w:t>
      </w:r>
      <w:r w:rsidR="00E43BF0" w:rsidRPr="009B2ED2">
        <w:rPr>
          <w:sz w:val="26"/>
          <w:szCs w:val="26"/>
        </w:rPr>
        <w:t xml:space="preserve"> и 202</w:t>
      </w:r>
      <w:r w:rsidR="00E43BF0">
        <w:rPr>
          <w:sz w:val="26"/>
          <w:szCs w:val="26"/>
        </w:rPr>
        <w:t>3</w:t>
      </w:r>
      <w:r w:rsidR="00E43BF0" w:rsidRPr="009B2ED2">
        <w:rPr>
          <w:sz w:val="26"/>
          <w:szCs w:val="26"/>
        </w:rPr>
        <w:t xml:space="preserve"> годов»</w:t>
      </w:r>
      <w:r w:rsidR="00E43BF0">
        <w:rPr>
          <w:sz w:val="26"/>
          <w:szCs w:val="26"/>
        </w:rPr>
        <w:t xml:space="preserve"> (в ред. от 27.12.2021 № 41)</w:t>
      </w:r>
      <w:r>
        <w:rPr>
          <w:sz w:val="26"/>
          <w:szCs w:val="26"/>
        </w:rPr>
        <w:t>);</w:t>
      </w:r>
    </w:p>
    <w:p w:rsidR="0098716B" w:rsidRDefault="0098716B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1.2.1.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Осуществление полномочий по созданию и осуществлению деятельности комиссии по делам несовершеннолетних и защите их прав»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575,5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 бюджета</w:t>
      </w:r>
      <w:r>
        <w:rPr>
          <w:sz w:val="26"/>
          <w:szCs w:val="26"/>
        </w:rPr>
        <w:t xml:space="preserve"> автономного округа </w:t>
      </w:r>
      <w:r w:rsidRPr="00892BD2">
        <w:rPr>
          <w:sz w:val="26"/>
          <w:szCs w:val="26"/>
        </w:rPr>
        <w:t>(справк</w:t>
      </w:r>
      <w:r w:rsidR="00892BD2" w:rsidRPr="00892BD2">
        <w:rPr>
          <w:sz w:val="26"/>
          <w:szCs w:val="26"/>
        </w:rPr>
        <w:t>и</w:t>
      </w:r>
      <w:r w:rsidRPr="00892BD2">
        <w:rPr>
          <w:sz w:val="26"/>
          <w:szCs w:val="26"/>
        </w:rPr>
        <w:t xml:space="preserve"> об изменении показателей сводной бюджетной росписи расходов на 2021 год и на плановый период 2022 и 2023 годов от </w:t>
      </w:r>
      <w:r w:rsidR="00892BD2" w:rsidRPr="00892BD2">
        <w:rPr>
          <w:sz w:val="26"/>
          <w:szCs w:val="26"/>
        </w:rPr>
        <w:t>24.12</w:t>
      </w:r>
      <w:r w:rsidRPr="00892BD2">
        <w:rPr>
          <w:sz w:val="26"/>
          <w:szCs w:val="26"/>
        </w:rPr>
        <w:t>.2021 № 040/0</w:t>
      </w:r>
      <w:r w:rsidR="00892BD2" w:rsidRPr="00892BD2">
        <w:rPr>
          <w:sz w:val="26"/>
          <w:szCs w:val="26"/>
        </w:rPr>
        <w:t>7</w:t>
      </w:r>
      <w:r w:rsidRPr="00892BD2">
        <w:rPr>
          <w:sz w:val="26"/>
          <w:szCs w:val="26"/>
        </w:rPr>
        <w:t>/</w:t>
      </w:r>
      <w:r w:rsidR="00892BD2" w:rsidRPr="00892BD2">
        <w:rPr>
          <w:sz w:val="26"/>
          <w:szCs w:val="26"/>
        </w:rPr>
        <w:t>37, от 24.12.2021       № 040/07/36</w:t>
      </w:r>
      <w:r w:rsidRPr="00892BD2">
        <w:rPr>
          <w:sz w:val="26"/>
          <w:szCs w:val="26"/>
        </w:rPr>
        <w:t>);</w:t>
      </w:r>
    </w:p>
    <w:p w:rsidR="00892BD2" w:rsidRDefault="00892BD2" w:rsidP="00892BD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>2.1.</w:t>
      </w:r>
      <w:r w:rsidR="00576E78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«</w:t>
      </w:r>
      <w:r w:rsidR="00576E78">
        <w:rPr>
          <w:sz w:val="26"/>
          <w:szCs w:val="26"/>
        </w:rPr>
        <w:t xml:space="preserve">Денежные выплаты лицам, замещавшим должности муниципальной службы или муниципальные должности в органах местного самоуправления города </w:t>
      </w:r>
      <w:proofErr w:type="spellStart"/>
      <w:r w:rsidR="00576E78"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576E78"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576E78">
        <w:rPr>
          <w:sz w:val="26"/>
          <w:szCs w:val="26"/>
        </w:rPr>
        <w:t>96,1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средства </w:t>
      </w:r>
      <w:r w:rsidR="00576E78">
        <w:rPr>
          <w:sz w:val="26"/>
          <w:szCs w:val="26"/>
        </w:rPr>
        <w:t xml:space="preserve">местного </w:t>
      </w:r>
      <w:r w:rsidRPr="009B2ED2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</w:t>
      </w:r>
      <w:r w:rsidRPr="00892BD2">
        <w:rPr>
          <w:sz w:val="26"/>
          <w:szCs w:val="26"/>
        </w:rPr>
        <w:t>(</w:t>
      </w:r>
      <w:r w:rsidR="00E43BF0">
        <w:rPr>
          <w:sz w:val="26"/>
          <w:szCs w:val="26"/>
        </w:rPr>
        <w:t>приведено в соответствие с решением</w:t>
      </w:r>
      <w:r w:rsidR="00E43BF0" w:rsidRPr="0098716B">
        <w:rPr>
          <w:sz w:val="26"/>
          <w:szCs w:val="26"/>
        </w:rPr>
        <w:t xml:space="preserve"> </w:t>
      </w:r>
      <w:r w:rsidR="00E43BF0" w:rsidRPr="009B2ED2">
        <w:rPr>
          <w:sz w:val="26"/>
          <w:szCs w:val="26"/>
        </w:rPr>
        <w:t>Думы города Пыть-Яха от 1</w:t>
      </w:r>
      <w:r w:rsidR="00E43BF0">
        <w:rPr>
          <w:sz w:val="26"/>
          <w:szCs w:val="26"/>
        </w:rPr>
        <w:t>4</w:t>
      </w:r>
      <w:r w:rsidR="00E43BF0" w:rsidRPr="009B2ED2">
        <w:rPr>
          <w:sz w:val="26"/>
          <w:szCs w:val="26"/>
        </w:rPr>
        <w:t>.12.20</w:t>
      </w:r>
      <w:r w:rsidR="00E43BF0">
        <w:rPr>
          <w:sz w:val="26"/>
          <w:szCs w:val="26"/>
        </w:rPr>
        <w:t>20</w:t>
      </w:r>
      <w:r w:rsidR="00E43BF0" w:rsidRPr="009B2ED2">
        <w:rPr>
          <w:sz w:val="26"/>
          <w:szCs w:val="26"/>
        </w:rPr>
        <w:t xml:space="preserve"> № </w:t>
      </w:r>
      <w:r w:rsidR="00E43BF0">
        <w:rPr>
          <w:sz w:val="26"/>
          <w:szCs w:val="26"/>
        </w:rPr>
        <w:t>357</w:t>
      </w:r>
      <w:r w:rsidR="00E43BF0" w:rsidRPr="009B2ED2">
        <w:rPr>
          <w:sz w:val="26"/>
          <w:szCs w:val="26"/>
        </w:rPr>
        <w:t xml:space="preserve"> «О бюджете города Пыть-Яха на 202</w:t>
      </w:r>
      <w:r w:rsidR="00E43BF0">
        <w:rPr>
          <w:sz w:val="26"/>
          <w:szCs w:val="26"/>
        </w:rPr>
        <w:t>1</w:t>
      </w:r>
      <w:r w:rsidR="00E43BF0" w:rsidRPr="009B2ED2">
        <w:rPr>
          <w:sz w:val="26"/>
          <w:szCs w:val="26"/>
        </w:rPr>
        <w:t xml:space="preserve"> год и на плановый период 202</w:t>
      </w:r>
      <w:r w:rsidR="00E43BF0">
        <w:rPr>
          <w:sz w:val="26"/>
          <w:szCs w:val="26"/>
        </w:rPr>
        <w:t>2</w:t>
      </w:r>
      <w:r w:rsidR="00E43BF0" w:rsidRPr="009B2ED2">
        <w:rPr>
          <w:sz w:val="26"/>
          <w:szCs w:val="26"/>
        </w:rPr>
        <w:t xml:space="preserve"> и 202</w:t>
      </w:r>
      <w:r w:rsidR="00E43BF0">
        <w:rPr>
          <w:sz w:val="26"/>
          <w:szCs w:val="26"/>
        </w:rPr>
        <w:t>3</w:t>
      </w:r>
      <w:r w:rsidR="00E43BF0" w:rsidRPr="009B2ED2">
        <w:rPr>
          <w:sz w:val="26"/>
          <w:szCs w:val="26"/>
        </w:rPr>
        <w:t xml:space="preserve"> годов»</w:t>
      </w:r>
      <w:r w:rsidR="00E43BF0">
        <w:rPr>
          <w:sz w:val="26"/>
          <w:szCs w:val="26"/>
        </w:rPr>
        <w:t xml:space="preserve"> (в ред. от 27.12.2021 № 41)</w:t>
      </w:r>
      <w:r w:rsidRPr="00892BD2">
        <w:rPr>
          <w:sz w:val="26"/>
          <w:szCs w:val="26"/>
        </w:rPr>
        <w:t>);</w:t>
      </w:r>
    </w:p>
    <w:p w:rsidR="00576E78" w:rsidRDefault="00576E78" w:rsidP="00576E7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2.1.2.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Единовременные выплаты неработающим пенсионерам в связи с Юбилеем»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30,0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местного</w:t>
      </w:r>
      <w:r w:rsidRPr="009B2ED2">
        <w:rPr>
          <w:sz w:val="26"/>
          <w:szCs w:val="26"/>
        </w:rPr>
        <w:t xml:space="preserve"> бюджета</w:t>
      </w:r>
      <w:r>
        <w:rPr>
          <w:sz w:val="26"/>
          <w:szCs w:val="26"/>
        </w:rPr>
        <w:t xml:space="preserve"> </w:t>
      </w:r>
      <w:r w:rsidRPr="00892BD2">
        <w:rPr>
          <w:sz w:val="26"/>
          <w:szCs w:val="26"/>
        </w:rPr>
        <w:t>(</w:t>
      </w:r>
      <w:r w:rsidR="00E43BF0">
        <w:rPr>
          <w:sz w:val="26"/>
          <w:szCs w:val="26"/>
        </w:rPr>
        <w:t>приведено в соответствие с решением</w:t>
      </w:r>
      <w:r w:rsidR="00E43BF0" w:rsidRPr="0098716B">
        <w:rPr>
          <w:sz w:val="26"/>
          <w:szCs w:val="26"/>
        </w:rPr>
        <w:t xml:space="preserve"> </w:t>
      </w:r>
      <w:r w:rsidR="00E43BF0" w:rsidRPr="009B2ED2">
        <w:rPr>
          <w:sz w:val="26"/>
          <w:szCs w:val="26"/>
        </w:rPr>
        <w:t>Думы города Пыть-Яха от 1</w:t>
      </w:r>
      <w:r w:rsidR="00E43BF0">
        <w:rPr>
          <w:sz w:val="26"/>
          <w:szCs w:val="26"/>
        </w:rPr>
        <w:t>4</w:t>
      </w:r>
      <w:r w:rsidR="00E43BF0" w:rsidRPr="009B2ED2">
        <w:rPr>
          <w:sz w:val="26"/>
          <w:szCs w:val="26"/>
        </w:rPr>
        <w:t>.12.20</w:t>
      </w:r>
      <w:r w:rsidR="00E43BF0">
        <w:rPr>
          <w:sz w:val="26"/>
          <w:szCs w:val="26"/>
        </w:rPr>
        <w:t>20</w:t>
      </w:r>
      <w:r w:rsidR="00E43BF0" w:rsidRPr="009B2ED2">
        <w:rPr>
          <w:sz w:val="26"/>
          <w:szCs w:val="26"/>
        </w:rPr>
        <w:t xml:space="preserve"> </w:t>
      </w:r>
      <w:r w:rsidR="00A3183E">
        <w:rPr>
          <w:sz w:val="26"/>
          <w:szCs w:val="26"/>
        </w:rPr>
        <w:t xml:space="preserve">             </w:t>
      </w:r>
      <w:r w:rsidR="00E43BF0" w:rsidRPr="009B2ED2">
        <w:rPr>
          <w:sz w:val="26"/>
          <w:szCs w:val="26"/>
        </w:rPr>
        <w:t xml:space="preserve">№ </w:t>
      </w:r>
      <w:r w:rsidR="00E43BF0">
        <w:rPr>
          <w:sz w:val="26"/>
          <w:szCs w:val="26"/>
        </w:rPr>
        <w:t>357</w:t>
      </w:r>
      <w:r w:rsidR="00E43BF0" w:rsidRPr="009B2ED2">
        <w:rPr>
          <w:sz w:val="26"/>
          <w:szCs w:val="26"/>
        </w:rPr>
        <w:t xml:space="preserve"> «О бюджете города Пыть-Яха на 202</w:t>
      </w:r>
      <w:r w:rsidR="00E43BF0">
        <w:rPr>
          <w:sz w:val="26"/>
          <w:szCs w:val="26"/>
        </w:rPr>
        <w:t>1</w:t>
      </w:r>
      <w:r w:rsidR="00E43BF0" w:rsidRPr="009B2ED2">
        <w:rPr>
          <w:sz w:val="26"/>
          <w:szCs w:val="26"/>
        </w:rPr>
        <w:t xml:space="preserve"> год и на плановый период 202</w:t>
      </w:r>
      <w:r w:rsidR="00E43BF0">
        <w:rPr>
          <w:sz w:val="26"/>
          <w:szCs w:val="26"/>
        </w:rPr>
        <w:t>2</w:t>
      </w:r>
      <w:r w:rsidR="00E43BF0" w:rsidRPr="009B2ED2">
        <w:rPr>
          <w:sz w:val="26"/>
          <w:szCs w:val="26"/>
        </w:rPr>
        <w:t xml:space="preserve"> и 202</w:t>
      </w:r>
      <w:r w:rsidR="00E43BF0">
        <w:rPr>
          <w:sz w:val="26"/>
          <w:szCs w:val="26"/>
        </w:rPr>
        <w:t>3</w:t>
      </w:r>
      <w:r w:rsidR="00E43BF0" w:rsidRPr="009B2ED2">
        <w:rPr>
          <w:sz w:val="26"/>
          <w:szCs w:val="26"/>
        </w:rPr>
        <w:t xml:space="preserve"> годов»</w:t>
      </w:r>
      <w:r w:rsidR="00E43BF0">
        <w:rPr>
          <w:sz w:val="26"/>
          <w:szCs w:val="26"/>
        </w:rPr>
        <w:t xml:space="preserve"> (в ред. от 27.12.2021 № 41)</w:t>
      </w:r>
      <w:r w:rsidRPr="00892BD2">
        <w:rPr>
          <w:sz w:val="26"/>
          <w:szCs w:val="26"/>
        </w:rPr>
        <w:t>);</w:t>
      </w:r>
    </w:p>
    <w:p w:rsidR="00576E78" w:rsidRDefault="00576E78" w:rsidP="00576E7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2.2.2.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Единовременные выплата ко Дню Победы в Великой Отечественной войне, а также к юбилейным и памятным датам, гражданам, жителям города Пыть-Яха, из числа участников и инвалидов Великой Отечественной войны и приравненных к ним категориям»</w:t>
      </w:r>
      <w:r w:rsidRPr="009B2ED2">
        <w:rPr>
          <w:sz w:val="26"/>
          <w:szCs w:val="26"/>
        </w:rPr>
        <w:t xml:space="preserve"> объем финансирования </w:t>
      </w:r>
      <w:r w:rsidR="00EF357B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EF357B">
        <w:rPr>
          <w:sz w:val="26"/>
          <w:szCs w:val="26"/>
        </w:rPr>
        <w:t>410,0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</w:t>
      </w:r>
      <w:r w:rsidR="00EF357B">
        <w:rPr>
          <w:sz w:val="26"/>
          <w:szCs w:val="26"/>
        </w:rPr>
        <w:t>иных источников финансирования</w:t>
      </w:r>
      <w:r w:rsidRPr="00892BD2">
        <w:rPr>
          <w:sz w:val="26"/>
          <w:szCs w:val="26"/>
        </w:rPr>
        <w:t>;</w:t>
      </w:r>
    </w:p>
    <w:p w:rsidR="0098716B" w:rsidRDefault="00EF357B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2.2.4.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Субсидия на возмещение недополученных доходов хозяйствующим субъектам, осуществляющим пассажирские перевозки по социально ориентированным тарифам»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126,1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местного</w:t>
      </w:r>
      <w:r w:rsidRPr="009B2ED2">
        <w:rPr>
          <w:sz w:val="26"/>
          <w:szCs w:val="26"/>
        </w:rPr>
        <w:t xml:space="preserve"> бюджета</w:t>
      </w:r>
      <w:r>
        <w:rPr>
          <w:sz w:val="26"/>
          <w:szCs w:val="26"/>
        </w:rPr>
        <w:t xml:space="preserve"> </w:t>
      </w:r>
      <w:r w:rsidRPr="00892BD2">
        <w:rPr>
          <w:sz w:val="26"/>
          <w:szCs w:val="26"/>
        </w:rPr>
        <w:t>(</w:t>
      </w:r>
      <w:r w:rsidR="00E43BF0">
        <w:rPr>
          <w:sz w:val="26"/>
          <w:szCs w:val="26"/>
        </w:rPr>
        <w:t>приведено в соответствие с решением</w:t>
      </w:r>
      <w:r w:rsidR="00E43BF0" w:rsidRPr="0098716B">
        <w:rPr>
          <w:sz w:val="26"/>
          <w:szCs w:val="26"/>
        </w:rPr>
        <w:t xml:space="preserve"> </w:t>
      </w:r>
      <w:r w:rsidR="00E43BF0" w:rsidRPr="009B2ED2">
        <w:rPr>
          <w:sz w:val="26"/>
          <w:szCs w:val="26"/>
        </w:rPr>
        <w:t>Думы города Пыть-Яха от 1</w:t>
      </w:r>
      <w:r w:rsidR="00E43BF0">
        <w:rPr>
          <w:sz w:val="26"/>
          <w:szCs w:val="26"/>
        </w:rPr>
        <w:t>4</w:t>
      </w:r>
      <w:r w:rsidR="00E43BF0" w:rsidRPr="009B2ED2">
        <w:rPr>
          <w:sz w:val="26"/>
          <w:szCs w:val="26"/>
        </w:rPr>
        <w:t>.12.20</w:t>
      </w:r>
      <w:r w:rsidR="00E43BF0">
        <w:rPr>
          <w:sz w:val="26"/>
          <w:szCs w:val="26"/>
        </w:rPr>
        <w:t>20</w:t>
      </w:r>
      <w:r w:rsidR="00E43BF0" w:rsidRPr="009B2ED2">
        <w:rPr>
          <w:sz w:val="26"/>
          <w:szCs w:val="26"/>
        </w:rPr>
        <w:t xml:space="preserve"> № </w:t>
      </w:r>
      <w:r w:rsidR="00E43BF0">
        <w:rPr>
          <w:sz w:val="26"/>
          <w:szCs w:val="26"/>
        </w:rPr>
        <w:t>357</w:t>
      </w:r>
      <w:r w:rsidR="00E43BF0" w:rsidRPr="009B2ED2">
        <w:rPr>
          <w:sz w:val="26"/>
          <w:szCs w:val="26"/>
        </w:rPr>
        <w:t xml:space="preserve"> «О бюджете города Пыть-Яха на 202</w:t>
      </w:r>
      <w:r w:rsidR="00E43BF0">
        <w:rPr>
          <w:sz w:val="26"/>
          <w:szCs w:val="26"/>
        </w:rPr>
        <w:t>1</w:t>
      </w:r>
      <w:r w:rsidR="00E43BF0" w:rsidRPr="009B2ED2">
        <w:rPr>
          <w:sz w:val="26"/>
          <w:szCs w:val="26"/>
        </w:rPr>
        <w:t xml:space="preserve"> год и на плановый период 202</w:t>
      </w:r>
      <w:r w:rsidR="00E43BF0">
        <w:rPr>
          <w:sz w:val="26"/>
          <w:szCs w:val="26"/>
        </w:rPr>
        <w:t>2</w:t>
      </w:r>
      <w:r w:rsidR="00E43BF0" w:rsidRPr="009B2ED2">
        <w:rPr>
          <w:sz w:val="26"/>
          <w:szCs w:val="26"/>
        </w:rPr>
        <w:t xml:space="preserve"> и 202</w:t>
      </w:r>
      <w:r w:rsidR="00E43BF0">
        <w:rPr>
          <w:sz w:val="26"/>
          <w:szCs w:val="26"/>
        </w:rPr>
        <w:t>3</w:t>
      </w:r>
      <w:r w:rsidR="00E43BF0" w:rsidRPr="009B2ED2">
        <w:rPr>
          <w:sz w:val="26"/>
          <w:szCs w:val="26"/>
        </w:rPr>
        <w:t xml:space="preserve"> годов»</w:t>
      </w:r>
      <w:r w:rsidR="00E43BF0">
        <w:rPr>
          <w:sz w:val="26"/>
          <w:szCs w:val="26"/>
        </w:rPr>
        <w:t xml:space="preserve"> (в ред. от 27.12.2021 № 41)</w:t>
      </w:r>
      <w:r w:rsidRPr="00892BD2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700EB0" w:rsidRPr="004F1EA6" w:rsidRDefault="00FC35B2" w:rsidP="00C2046A">
      <w:pPr>
        <w:tabs>
          <w:tab w:val="left" w:pos="720"/>
        </w:tabs>
        <w:jc w:val="both"/>
        <w:rPr>
          <w:sz w:val="16"/>
          <w:szCs w:val="16"/>
        </w:rPr>
      </w:pPr>
      <w:r>
        <w:rPr>
          <w:sz w:val="26"/>
          <w:szCs w:val="26"/>
        </w:rPr>
        <w:tab/>
      </w:r>
      <w:r w:rsidR="00453CE8" w:rsidRPr="009B2ED2">
        <w:rPr>
          <w:sz w:val="26"/>
          <w:szCs w:val="26"/>
        </w:rPr>
        <w:t>Объем финансирования программы в 202</w:t>
      </w:r>
      <w:r w:rsidR="004A389B">
        <w:rPr>
          <w:sz w:val="26"/>
          <w:szCs w:val="26"/>
        </w:rPr>
        <w:t>1</w:t>
      </w:r>
      <w:r w:rsidR="00453CE8" w:rsidRPr="009B2ED2">
        <w:rPr>
          <w:sz w:val="26"/>
          <w:szCs w:val="26"/>
        </w:rPr>
        <w:t xml:space="preserve"> году с учетом изменений составит </w:t>
      </w:r>
      <w:r w:rsidR="00FA1D53">
        <w:rPr>
          <w:sz w:val="26"/>
          <w:szCs w:val="26"/>
        </w:rPr>
        <w:t>75 399,6</w:t>
      </w:r>
      <w:r w:rsidR="00453CE8" w:rsidRPr="009B2ED2">
        <w:rPr>
          <w:sz w:val="26"/>
          <w:szCs w:val="26"/>
        </w:rPr>
        <w:t xml:space="preserve"> тыс. руб., </w:t>
      </w:r>
      <w:r w:rsidR="00FA1D53">
        <w:rPr>
          <w:sz w:val="26"/>
          <w:szCs w:val="26"/>
        </w:rPr>
        <w:t>в том числе 62 775,0 тыс. руб. средства бюджета автономного округа, 12 624,6 тыс. руб. средства местного бюджета</w:t>
      </w:r>
      <w:r w:rsidR="004A389B">
        <w:rPr>
          <w:sz w:val="26"/>
          <w:szCs w:val="26"/>
        </w:rPr>
        <w:t>.</w:t>
      </w: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FA1D53">
        <w:rPr>
          <w:sz w:val="26"/>
          <w:szCs w:val="26"/>
        </w:rPr>
        <w:t>836 474,8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FA1D53">
        <w:rPr>
          <w:sz w:val="26"/>
          <w:szCs w:val="26"/>
        </w:rPr>
        <w:t xml:space="preserve"> в том числе 722 211,2 тыс. руб. средства бюджета автономного округа, 110 163,6 тыс. руб.</w:t>
      </w:r>
      <w:r w:rsidR="00774E69" w:rsidRPr="009B2ED2">
        <w:rPr>
          <w:sz w:val="26"/>
          <w:szCs w:val="26"/>
        </w:rPr>
        <w:t xml:space="preserve"> </w:t>
      </w:r>
      <w:r w:rsidR="00FA1D53">
        <w:rPr>
          <w:sz w:val="26"/>
          <w:szCs w:val="26"/>
        </w:rPr>
        <w:t>средства местного бюджета, 4 100,0 тыс. руб. средства иных источников финансирования.</w:t>
      </w:r>
      <w:r w:rsidR="00BD4329" w:rsidRPr="009B2ED2">
        <w:rPr>
          <w:sz w:val="26"/>
          <w:szCs w:val="26"/>
        </w:rPr>
        <w:t xml:space="preserve"> </w:t>
      </w:r>
    </w:p>
    <w:p w:rsidR="005C7178" w:rsidRDefault="00130A90" w:rsidP="003360E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4A389B">
        <w:rPr>
          <w:sz w:val="26"/>
          <w:szCs w:val="26"/>
        </w:rPr>
        <w:t>а</w:t>
      </w:r>
      <w:r w:rsidR="00700EB0">
        <w:rPr>
          <w:sz w:val="26"/>
          <w:szCs w:val="26"/>
        </w:rPr>
        <w:t xml:space="preserve"> паспорта муниципальной программы </w:t>
      </w:r>
      <w:r w:rsidR="005C7178" w:rsidRPr="009B2ED2">
        <w:rPr>
          <w:sz w:val="26"/>
          <w:szCs w:val="26"/>
        </w:rPr>
        <w:t>«Параметры финансового обеспечения муниципальной программы»,</w:t>
      </w:r>
      <w:r w:rsidR="009A57C5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>Таблица 2 «Распределение финансовых ресурсов муниципальной программы», Таблица 3 «Оценка эффективности реализации муниципальной программы</w:t>
      </w:r>
      <w:r w:rsidR="008D0F43">
        <w:rPr>
          <w:sz w:val="26"/>
          <w:szCs w:val="26"/>
        </w:rPr>
        <w:t>», Приложение № 1 «Иные показатели, характеризующие эффективность реализации мероприятий муниципальной программы».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 xml:space="preserve">Объемы финансового обеспечения реализации муниципальной </w:t>
      </w:r>
      <w:r w:rsidR="00E34295" w:rsidRPr="00653E53">
        <w:rPr>
          <w:sz w:val="26"/>
          <w:szCs w:val="26"/>
        </w:rPr>
        <w:t>программы</w:t>
      </w:r>
      <w:r w:rsidR="00E34295">
        <w:rPr>
          <w:sz w:val="26"/>
          <w:szCs w:val="26"/>
        </w:rPr>
        <w:t xml:space="preserve"> </w:t>
      </w:r>
      <w:r w:rsidR="00E34295" w:rsidRPr="00653E53">
        <w:rPr>
          <w:sz w:val="26"/>
          <w:szCs w:val="26"/>
        </w:rPr>
        <w:t>соответствуют</w:t>
      </w:r>
      <w:r w:rsidR="003360ED" w:rsidRPr="00653E53">
        <w:rPr>
          <w:sz w:val="26"/>
          <w:szCs w:val="26"/>
        </w:rPr>
        <w:t xml:space="preserve"> бюджетным ассигнованиям, предусмотренным </w:t>
      </w:r>
      <w:r w:rsidR="00727E22">
        <w:rPr>
          <w:sz w:val="26"/>
          <w:szCs w:val="26"/>
        </w:rPr>
        <w:t>р</w:t>
      </w:r>
      <w:r w:rsidR="003360ED" w:rsidRPr="00653E53">
        <w:rPr>
          <w:sz w:val="26"/>
          <w:szCs w:val="26"/>
        </w:rPr>
        <w:t xml:space="preserve">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</w:t>
      </w:r>
      <w:r w:rsidR="00536D29">
        <w:rPr>
          <w:sz w:val="26"/>
          <w:szCs w:val="26"/>
        </w:rPr>
        <w:t xml:space="preserve"> (ред. от</w:t>
      </w:r>
      <w:r w:rsidR="00727E22">
        <w:rPr>
          <w:sz w:val="26"/>
          <w:szCs w:val="26"/>
        </w:rPr>
        <w:t xml:space="preserve"> </w:t>
      </w:r>
      <w:r w:rsidR="00CF0F6F">
        <w:rPr>
          <w:sz w:val="26"/>
          <w:szCs w:val="26"/>
        </w:rPr>
        <w:t>27.12</w:t>
      </w:r>
      <w:r w:rsidR="008718E8">
        <w:rPr>
          <w:sz w:val="26"/>
          <w:szCs w:val="26"/>
        </w:rPr>
        <w:t>.2021</w:t>
      </w:r>
      <w:r w:rsidR="00727E22">
        <w:rPr>
          <w:sz w:val="26"/>
          <w:szCs w:val="26"/>
        </w:rPr>
        <w:t xml:space="preserve"> № </w:t>
      </w:r>
      <w:r w:rsidR="00CF0F6F">
        <w:rPr>
          <w:sz w:val="26"/>
          <w:szCs w:val="26"/>
        </w:rPr>
        <w:t>41</w:t>
      </w:r>
      <w:r w:rsidR="00727E22">
        <w:rPr>
          <w:sz w:val="26"/>
          <w:szCs w:val="26"/>
        </w:rPr>
        <w:t>)</w:t>
      </w:r>
      <w:r w:rsidR="003360ED" w:rsidRPr="00653E53">
        <w:rPr>
          <w:sz w:val="26"/>
          <w:szCs w:val="26"/>
        </w:rPr>
        <w:t xml:space="preserve"> на реализацию данной программы</w:t>
      </w:r>
      <w:r w:rsidR="0048244F">
        <w:rPr>
          <w:sz w:val="26"/>
          <w:szCs w:val="26"/>
        </w:rPr>
        <w:t>, с учетом внесенных изменений в сводную бюджетную роспись расходов</w:t>
      </w:r>
      <w:r w:rsidR="00E34295">
        <w:rPr>
          <w:sz w:val="26"/>
          <w:szCs w:val="26"/>
        </w:rPr>
        <w:t>.</w:t>
      </w:r>
      <w:r w:rsidR="00C0468F" w:rsidRPr="00C0468F">
        <w:rPr>
          <w:sz w:val="26"/>
          <w:szCs w:val="26"/>
        </w:rPr>
        <w:t xml:space="preserve"> </w:t>
      </w:r>
    </w:p>
    <w:p w:rsidR="00BF283A" w:rsidRPr="009B2ED2" w:rsidRDefault="00714603" w:rsidP="008718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D16" w:rsidRDefault="00F72D16" w:rsidP="00C976B2">
      <w:r>
        <w:separator/>
      </w:r>
    </w:p>
  </w:endnote>
  <w:endnote w:type="continuationSeparator" w:id="0">
    <w:p w:rsidR="00F72D16" w:rsidRDefault="00F72D16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D16" w:rsidRDefault="00F72D16" w:rsidP="00C976B2">
      <w:r>
        <w:separator/>
      </w:r>
    </w:p>
  </w:footnote>
  <w:footnote w:type="continuationSeparator" w:id="0">
    <w:p w:rsidR="00F72D16" w:rsidRDefault="00F72D16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552614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6E16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B1EC2"/>
    <w:rsid w:val="000C1CDF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0A90"/>
    <w:rsid w:val="00135ECF"/>
    <w:rsid w:val="00142A94"/>
    <w:rsid w:val="00147AB9"/>
    <w:rsid w:val="00156D53"/>
    <w:rsid w:val="001625EC"/>
    <w:rsid w:val="00173A2E"/>
    <w:rsid w:val="001740FB"/>
    <w:rsid w:val="00176420"/>
    <w:rsid w:val="00195C29"/>
    <w:rsid w:val="001A0E36"/>
    <w:rsid w:val="001A6B3D"/>
    <w:rsid w:val="001B2591"/>
    <w:rsid w:val="001B7406"/>
    <w:rsid w:val="001C436C"/>
    <w:rsid w:val="001D68FB"/>
    <w:rsid w:val="001E41EB"/>
    <w:rsid w:val="001E4EF4"/>
    <w:rsid w:val="001F030D"/>
    <w:rsid w:val="001F0A33"/>
    <w:rsid w:val="001F490C"/>
    <w:rsid w:val="001F5F34"/>
    <w:rsid w:val="00201E8A"/>
    <w:rsid w:val="00207AFF"/>
    <w:rsid w:val="00215D0D"/>
    <w:rsid w:val="002272DE"/>
    <w:rsid w:val="00227D54"/>
    <w:rsid w:val="002A2035"/>
    <w:rsid w:val="002B1857"/>
    <w:rsid w:val="002B5A51"/>
    <w:rsid w:val="002C0CB1"/>
    <w:rsid w:val="002E6122"/>
    <w:rsid w:val="002E67E7"/>
    <w:rsid w:val="0031589E"/>
    <w:rsid w:val="00321B59"/>
    <w:rsid w:val="003360ED"/>
    <w:rsid w:val="0034034C"/>
    <w:rsid w:val="00345FD2"/>
    <w:rsid w:val="0036037F"/>
    <w:rsid w:val="003630B3"/>
    <w:rsid w:val="003639C8"/>
    <w:rsid w:val="00364F59"/>
    <w:rsid w:val="003665F8"/>
    <w:rsid w:val="0036731D"/>
    <w:rsid w:val="00380607"/>
    <w:rsid w:val="00384B3A"/>
    <w:rsid w:val="00387E34"/>
    <w:rsid w:val="003934A3"/>
    <w:rsid w:val="003B5431"/>
    <w:rsid w:val="003C20AF"/>
    <w:rsid w:val="003C7297"/>
    <w:rsid w:val="003D147D"/>
    <w:rsid w:val="003D5246"/>
    <w:rsid w:val="003F226E"/>
    <w:rsid w:val="003F6440"/>
    <w:rsid w:val="00413698"/>
    <w:rsid w:val="00427582"/>
    <w:rsid w:val="00432DC8"/>
    <w:rsid w:val="00433EE7"/>
    <w:rsid w:val="004413E8"/>
    <w:rsid w:val="0044328E"/>
    <w:rsid w:val="004436C2"/>
    <w:rsid w:val="004462F9"/>
    <w:rsid w:val="00453CE8"/>
    <w:rsid w:val="00456E34"/>
    <w:rsid w:val="00457A8B"/>
    <w:rsid w:val="004738FB"/>
    <w:rsid w:val="00473EF4"/>
    <w:rsid w:val="00476CE3"/>
    <w:rsid w:val="00476F9F"/>
    <w:rsid w:val="0048244F"/>
    <w:rsid w:val="00484699"/>
    <w:rsid w:val="004A389B"/>
    <w:rsid w:val="004B13A5"/>
    <w:rsid w:val="004B29C3"/>
    <w:rsid w:val="004B5B3C"/>
    <w:rsid w:val="004F1EA6"/>
    <w:rsid w:val="0050590C"/>
    <w:rsid w:val="0050756A"/>
    <w:rsid w:val="00511F57"/>
    <w:rsid w:val="0053595B"/>
    <w:rsid w:val="00536D29"/>
    <w:rsid w:val="00550CD6"/>
    <w:rsid w:val="00552614"/>
    <w:rsid w:val="00552D9F"/>
    <w:rsid w:val="005625D2"/>
    <w:rsid w:val="0057159C"/>
    <w:rsid w:val="005769CF"/>
    <w:rsid w:val="00576E78"/>
    <w:rsid w:val="00586559"/>
    <w:rsid w:val="00593C5A"/>
    <w:rsid w:val="00596436"/>
    <w:rsid w:val="005C4C0C"/>
    <w:rsid w:val="005C7178"/>
    <w:rsid w:val="005C75E0"/>
    <w:rsid w:val="005D0B05"/>
    <w:rsid w:val="005E1D9E"/>
    <w:rsid w:val="005F4A49"/>
    <w:rsid w:val="00602D92"/>
    <w:rsid w:val="00622911"/>
    <w:rsid w:val="00631C0E"/>
    <w:rsid w:val="006350C7"/>
    <w:rsid w:val="006355A2"/>
    <w:rsid w:val="00640205"/>
    <w:rsid w:val="006413F9"/>
    <w:rsid w:val="00651A43"/>
    <w:rsid w:val="00660CF2"/>
    <w:rsid w:val="006627BD"/>
    <w:rsid w:val="006650CC"/>
    <w:rsid w:val="0067302F"/>
    <w:rsid w:val="00686E36"/>
    <w:rsid w:val="006913A8"/>
    <w:rsid w:val="006969B7"/>
    <w:rsid w:val="006A340D"/>
    <w:rsid w:val="006D3EFB"/>
    <w:rsid w:val="006F2D1E"/>
    <w:rsid w:val="00700EB0"/>
    <w:rsid w:val="00703911"/>
    <w:rsid w:val="00703FFD"/>
    <w:rsid w:val="00707B90"/>
    <w:rsid w:val="00711915"/>
    <w:rsid w:val="00714603"/>
    <w:rsid w:val="00727E22"/>
    <w:rsid w:val="0073058E"/>
    <w:rsid w:val="00732FDE"/>
    <w:rsid w:val="00747B51"/>
    <w:rsid w:val="00766E63"/>
    <w:rsid w:val="00772BEC"/>
    <w:rsid w:val="00774E69"/>
    <w:rsid w:val="00790F1F"/>
    <w:rsid w:val="007A08E1"/>
    <w:rsid w:val="007B3D95"/>
    <w:rsid w:val="007B5E26"/>
    <w:rsid w:val="007C32FF"/>
    <w:rsid w:val="007D1404"/>
    <w:rsid w:val="007D7B19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718E8"/>
    <w:rsid w:val="0087195E"/>
    <w:rsid w:val="008915E6"/>
    <w:rsid w:val="00892BD2"/>
    <w:rsid w:val="00895A21"/>
    <w:rsid w:val="008A0FC3"/>
    <w:rsid w:val="008A4009"/>
    <w:rsid w:val="008A4F89"/>
    <w:rsid w:val="008A735A"/>
    <w:rsid w:val="008C2055"/>
    <w:rsid w:val="008D0F43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8716B"/>
    <w:rsid w:val="009A27B9"/>
    <w:rsid w:val="009A57C5"/>
    <w:rsid w:val="009B13F9"/>
    <w:rsid w:val="009B2ED2"/>
    <w:rsid w:val="009D6CFC"/>
    <w:rsid w:val="009E6B3F"/>
    <w:rsid w:val="009F7C00"/>
    <w:rsid w:val="009F7FFC"/>
    <w:rsid w:val="00A01339"/>
    <w:rsid w:val="00A04DD1"/>
    <w:rsid w:val="00A11EB3"/>
    <w:rsid w:val="00A24582"/>
    <w:rsid w:val="00A3183E"/>
    <w:rsid w:val="00A46EE8"/>
    <w:rsid w:val="00A60560"/>
    <w:rsid w:val="00A60E4C"/>
    <w:rsid w:val="00AD029D"/>
    <w:rsid w:val="00AD082D"/>
    <w:rsid w:val="00AD7EAF"/>
    <w:rsid w:val="00AE2CB2"/>
    <w:rsid w:val="00B144F8"/>
    <w:rsid w:val="00B20309"/>
    <w:rsid w:val="00B35DC0"/>
    <w:rsid w:val="00B538D3"/>
    <w:rsid w:val="00B55B7D"/>
    <w:rsid w:val="00B5739A"/>
    <w:rsid w:val="00B668B6"/>
    <w:rsid w:val="00B81639"/>
    <w:rsid w:val="00BB3F91"/>
    <w:rsid w:val="00BB7C72"/>
    <w:rsid w:val="00BC111B"/>
    <w:rsid w:val="00BC46F3"/>
    <w:rsid w:val="00BD3867"/>
    <w:rsid w:val="00BD4329"/>
    <w:rsid w:val="00BD4FF6"/>
    <w:rsid w:val="00BF283A"/>
    <w:rsid w:val="00BF3142"/>
    <w:rsid w:val="00C0468F"/>
    <w:rsid w:val="00C11110"/>
    <w:rsid w:val="00C117EF"/>
    <w:rsid w:val="00C15E0B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A63A8"/>
    <w:rsid w:val="00CB1BC4"/>
    <w:rsid w:val="00CB29C9"/>
    <w:rsid w:val="00CC353F"/>
    <w:rsid w:val="00CC3AA4"/>
    <w:rsid w:val="00CC743F"/>
    <w:rsid w:val="00CF0F6F"/>
    <w:rsid w:val="00D00187"/>
    <w:rsid w:val="00D02769"/>
    <w:rsid w:val="00D176AE"/>
    <w:rsid w:val="00D33FC1"/>
    <w:rsid w:val="00D41B29"/>
    <w:rsid w:val="00D543DD"/>
    <w:rsid w:val="00D544D3"/>
    <w:rsid w:val="00D709F1"/>
    <w:rsid w:val="00D83268"/>
    <w:rsid w:val="00D97A11"/>
    <w:rsid w:val="00DA3686"/>
    <w:rsid w:val="00DB05C2"/>
    <w:rsid w:val="00DB1DA7"/>
    <w:rsid w:val="00DB58F2"/>
    <w:rsid w:val="00DC62B9"/>
    <w:rsid w:val="00DE6B79"/>
    <w:rsid w:val="00DF1F7A"/>
    <w:rsid w:val="00DF3642"/>
    <w:rsid w:val="00E12A48"/>
    <w:rsid w:val="00E12EEC"/>
    <w:rsid w:val="00E319E8"/>
    <w:rsid w:val="00E34295"/>
    <w:rsid w:val="00E43BF0"/>
    <w:rsid w:val="00E46767"/>
    <w:rsid w:val="00E46A77"/>
    <w:rsid w:val="00E54B5B"/>
    <w:rsid w:val="00E6243E"/>
    <w:rsid w:val="00E7161B"/>
    <w:rsid w:val="00E71F19"/>
    <w:rsid w:val="00E91595"/>
    <w:rsid w:val="00E9235E"/>
    <w:rsid w:val="00EB3C48"/>
    <w:rsid w:val="00ED4184"/>
    <w:rsid w:val="00ED7762"/>
    <w:rsid w:val="00ED7B04"/>
    <w:rsid w:val="00EE3320"/>
    <w:rsid w:val="00EF357B"/>
    <w:rsid w:val="00EF40B3"/>
    <w:rsid w:val="00EF7871"/>
    <w:rsid w:val="00F004F5"/>
    <w:rsid w:val="00F00674"/>
    <w:rsid w:val="00F12EB7"/>
    <w:rsid w:val="00F16A95"/>
    <w:rsid w:val="00F171CD"/>
    <w:rsid w:val="00F27CA8"/>
    <w:rsid w:val="00F36D76"/>
    <w:rsid w:val="00F500BD"/>
    <w:rsid w:val="00F649FE"/>
    <w:rsid w:val="00F72D16"/>
    <w:rsid w:val="00F91183"/>
    <w:rsid w:val="00F92C48"/>
    <w:rsid w:val="00FA040A"/>
    <w:rsid w:val="00FA1D53"/>
    <w:rsid w:val="00FA4811"/>
    <w:rsid w:val="00FA6D6B"/>
    <w:rsid w:val="00FC35B2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  <w:style w:type="paragraph" w:customStyle="1" w:styleId="40">
    <w:name w:val="Знак Знак4"/>
    <w:basedOn w:val="a"/>
    <w:rsid w:val="00201E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0A604-D5EC-4ABB-A0C5-41F314F3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33</cp:revision>
  <cp:lastPrinted>2021-12-29T09:12:00Z</cp:lastPrinted>
  <dcterms:created xsi:type="dcterms:W3CDTF">2020-12-18T11:28:00Z</dcterms:created>
  <dcterms:modified xsi:type="dcterms:W3CDTF">2021-12-29T09:26:00Z</dcterms:modified>
</cp:coreProperties>
</file>